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AD4" w:rsidRDefault="00354142" w:rsidP="00354142">
      <w:pPr>
        <w:ind w:left="0" w:hanging="2"/>
        <w:jc w:val="center"/>
        <w:rPr>
          <w:rFonts w:ascii="Arial" w:eastAsia="Arial" w:hAnsi="Arial" w:cs="Arial"/>
          <w:sz w:val="22"/>
          <w:szCs w:val="22"/>
        </w:rPr>
      </w:pPr>
      <w:r>
        <w:rPr>
          <w:rFonts w:ascii="Arial" w:eastAsia="Arial" w:hAnsi="Arial" w:cs="Arial"/>
          <w:noProof/>
          <w:sz w:val="22"/>
          <w:szCs w:val="22"/>
          <w:lang w:val="en-GB" w:eastAsia="en-GB"/>
        </w:rPr>
        <w:drawing>
          <wp:inline distT="0" distB="0" distL="0" distR="0">
            <wp:extent cx="1188823" cy="10546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tonVE Badge.png"/>
                    <pic:cNvPicPr/>
                  </pic:nvPicPr>
                  <pic:blipFill>
                    <a:blip r:embed="rId6">
                      <a:extLst>
                        <a:ext uri="{28A0092B-C50C-407E-A947-70E740481C1C}">
                          <a14:useLocalDpi xmlns:a14="http://schemas.microsoft.com/office/drawing/2010/main" val="0"/>
                        </a:ext>
                      </a:extLst>
                    </a:blip>
                    <a:stretch>
                      <a:fillRect/>
                    </a:stretch>
                  </pic:blipFill>
                  <pic:spPr>
                    <a:xfrm>
                      <a:off x="0" y="0"/>
                      <a:ext cx="1188823" cy="1054699"/>
                    </a:xfrm>
                    <a:prstGeom prst="rect">
                      <a:avLst/>
                    </a:prstGeom>
                  </pic:spPr>
                </pic:pic>
              </a:graphicData>
            </a:graphic>
          </wp:inline>
        </w:drawing>
      </w:r>
    </w:p>
    <w:p w:rsidR="00606AD4" w:rsidRDefault="00606AD4" w:rsidP="00354142">
      <w:pPr>
        <w:ind w:left="0" w:hanging="2"/>
        <w:jc w:val="center"/>
        <w:rPr>
          <w:rFonts w:ascii="Arial" w:eastAsia="Arial" w:hAnsi="Arial" w:cs="Arial"/>
          <w:color w:val="FF0000"/>
          <w:sz w:val="22"/>
          <w:szCs w:val="22"/>
        </w:rPr>
      </w:pPr>
    </w:p>
    <w:p w:rsidR="00606AD4" w:rsidRDefault="00354142" w:rsidP="00752731">
      <w:pPr>
        <w:ind w:left="0" w:hanging="2"/>
        <w:jc w:val="center"/>
        <w:rPr>
          <w:rFonts w:ascii="Arial" w:eastAsia="Arial" w:hAnsi="Arial" w:cs="Arial"/>
          <w:sz w:val="22"/>
          <w:szCs w:val="22"/>
        </w:rPr>
      </w:pPr>
      <w:proofErr w:type="spellStart"/>
      <w:r>
        <w:rPr>
          <w:rFonts w:ascii="Arial" w:eastAsia="Arial" w:hAnsi="Arial" w:cs="Arial"/>
          <w:b/>
          <w:sz w:val="22"/>
          <w:szCs w:val="22"/>
        </w:rPr>
        <w:t>Embleton</w:t>
      </w:r>
      <w:proofErr w:type="spellEnd"/>
      <w:r>
        <w:rPr>
          <w:rFonts w:ascii="Arial" w:eastAsia="Arial" w:hAnsi="Arial" w:cs="Arial"/>
          <w:b/>
          <w:sz w:val="22"/>
          <w:szCs w:val="22"/>
        </w:rPr>
        <w:t xml:space="preserve"> Vincent Edwards C of E Primary School</w:t>
      </w:r>
    </w:p>
    <w:p w:rsidR="00606AD4" w:rsidRDefault="00354142" w:rsidP="00354142">
      <w:pPr>
        <w:ind w:left="0" w:hanging="2"/>
        <w:jc w:val="center"/>
        <w:rPr>
          <w:rFonts w:ascii="Arial" w:eastAsia="Arial" w:hAnsi="Arial" w:cs="Arial"/>
          <w:sz w:val="22"/>
          <w:szCs w:val="22"/>
        </w:rPr>
      </w:pPr>
      <w:proofErr w:type="spellStart"/>
      <w:r>
        <w:rPr>
          <w:rFonts w:ascii="Arial" w:eastAsia="Arial" w:hAnsi="Arial" w:cs="Arial"/>
          <w:sz w:val="22"/>
          <w:szCs w:val="22"/>
        </w:rPr>
        <w:t>Embleton</w:t>
      </w:r>
      <w:proofErr w:type="spellEnd"/>
    </w:p>
    <w:p w:rsidR="00354142" w:rsidRDefault="00354142" w:rsidP="00354142">
      <w:pPr>
        <w:ind w:left="0" w:hanging="2"/>
        <w:jc w:val="center"/>
        <w:rPr>
          <w:rFonts w:ascii="Arial" w:eastAsia="Arial" w:hAnsi="Arial" w:cs="Arial"/>
          <w:sz w:val="22"/>
          <w:szCs w:val="22"/>
        </w:rPr>
      </w:pPr>
      <w:r>
        <w:rPr>
          <w:rFonts w:ascii="Arial" w:eastAsia="Arial" w:hAnsi="Arial" w:cs="Arial"/>
          <w:sz w:val="22"/>
          <w:szCs w:val="22"/>
        </w:rPr>
        <w:t>NE66 3XR</w:t>
      </w:r>
    </w:p>
    <w:p w:rsidR="00606AD4" w:rsidRDefault="00606AD4" w:rsidP="00752731">
      <w:pPr>
        <w:ind w:leftChars="0" w:left="0" w:firstLineChars="0" w:firstLine="0"/>
        <w:rPr>
          <w:rFonts w:ascii="Arial" w:eastAsia="Arial" w:hAnsi="Arial" w:cs="Arial"/>
          <w:sz w:val="22"/>
          <w:szCs w:val="22"/>
        </w:rPr>
      </w:pPr>
    </w:p>
    <w:p w:rsidR="00606AD4" w:rsidRDefault="002661D6" w:rsidP="00752731">
      <w:pPr>
        <w:spacing w:line="240" w:lineRule="auto"/>
        <w:ind w:left="0" w:hanging="2"/>
        <w:jc w:val="center"/>
        <w:rPr>
          <w:rFonts w:ascii="Arial" w:eastAsia="Arial" w:hAnsi="Arial" w:cs="Arial"/>
          <w:b/>
          <w:sz w:val="22"/>
          <w:szCs w:val="22"/>
        </w:rPr>
      </w:pPr>
      <w:r>
        <w:rPr>
          <w:rFonts w:ascii="Arial" w:eastAsia="Arial" w:hAnsi="Arial" w:cs="Arial"/>
          <w:b/>
          <w:sz w:val="22"/>
          <w:szCs w:val="22"/>
        </w:rPr>
        <w:t xml:space="preserve">Level 3 </w:t>
      </w:r>
      <w:r w:rsidR="00354142">
        <w:rPr>
          <w:rFonts w:ascii="Arial" w:eastAsia="Arial" w:hAnsi="Arial" w:cs="Arial"/>
          <w:b/>
          <w:sz w:val="22"/>
          <w:szCs w:val="22"/>
        </w:rPr>
        <w:t xml:space="preserve">Apprentice </w:t>
      </w:r>
      <w:r>
        <w:rPr>
          <w:rFonts w:ascii="Arial" w:eastAsia="Arial" w:hAnsi="Arial" w:cs="Arial"/>
          <w:b/>
          <w:sz w:val="22"/>
          <w:szCs w:val="22"/>
        </w:rPr>
        <w:t xml:space="preserve">Teaching Assistant </w:t>
      </w:r>
    </w:p>
    <w:p w:rsidR="00606AD4" w:rsidRDefault="00752731" w:rsidP="00752731">
      <w:pPr>
        <w:spacing w:line="240" w:lineRule="auto"/>
        <w:ind w:left="0" w:hanging="2"/>
        <w:jc w:val="center"/>
        <w:rPr>
          <w:rFonts w:ascii="Arial" w:eastAsia="Arial" w:hAnsi="Arial" w:cs="Arial"/>
          <w:sz w:val="22"/>
          <w:szCs w:val="22"/>
        </w:rPr>
      </w:pPr>
      <w:r>
        <w:rPr>
          <w:rFonts w:ascii="Arial" w:eastAsia="Arial" w:hAnsi="Arial" w:cs="Arial"/>
          <w:b/>
          <w:sz w:val="22"/>
          <w:szCs w:val="22"/>
        </w:rPr>
        <w:t>37.5</w:t>
      </w:r>
      <w:r w:rsidR="002661D6">
        <w:rPr>
          <w:rFonts w:ascii="Arial" w:eastAsia="Arial" w:hAnsi="Arial" w:cs="Arial"/>
          <w:b/>
          <w:sz w:val="22"/>
          <w:szCs w:val="22"/>
        </w:rPr>
        <w:t xml:space="preserve"> hours per week Monday to Friday </w:t>
      </w:r>
      <w:r w:rsidR="00354142">
        <w:rPr>
          <w:rFonts w:ascii="Arial" w:eastAsia="Arial" w:hAnsi="Arial" w:cs="Arial"/>
          <w:b/>
          <w:sz w:val="22"/>
          <w:szCs w:val="22"/>
        </w:rPr>
        <w:t>term time only</w:t>
      </w:r>
    </w:p>
    <w:p w:rsidR="00606AD4" w:rsidRDefault="002661D6" w:rsidP="00752731">
      <w:pPr>
        <w:spacing w:line="240" w:lineRule="auto"/>
        <w:ind w:left="0" w:hanging="2"/>
        <w:jc w:val="center"/>
        <w:rPr>
          <w:rFonts w:ascii="Arial" w:eastAsia="Arial" w:hAnsi="Arial" w:cs="Arial"/>
          <w:sz w:val="22"/>
          <w:szCs w:val="22"/>
        </w:rPr>
      </w:pPr>
      <w:r>
        <w:rPr>
          <w:rFonts w:ascii="Arial" w:eastAsia="Arial" w:hAnsi="Arial" w:cs="Arial"/>
          <w:b/>
          <w:sz w:val="22"/>
          <w:szCs w:val="22"/>
        </w:rPr>
        <w:t>Minimum Wage</w:t>
      </w:r>
    </w:p>
    <w:p w:rsidR="00606AD4" w:rsidRDefault="00606AD4" w:rsidP="00752731">
      <w:pPr>
        <w:spacing w:line="240" w:lineRule="auto"/>
        <w:ind w:left="0" w:hanging="2"/>
        <w:jc w:val="center"/>
        <w:rPr>
          <w:rFonts w:ascii="Arial" w:eastAsia="Arial" w:hAnsi="Arial" w:cs="Arial"/>
          <w:sz w:val="22"/>
          <w:szCs w:val="22"/>
        </w:rPr>
      </w:pPr>
    </w:p>
    <w:p w:rsidR="00606AD4" w:rsidRDefault="002661D6" w:rsidP="00752731">
      <w:pPr>
        <w:spacing w:line="240" w:lineRule="auto"/>
        <w:ind w:left="0" w:hanging="2"/>
        <w:rPr>
          <w:rFonts w:ascii="Arial" w:eastAsia="Arial" w:hAnsi="Arial" w:cs="Arial"/>
          <w:sz w:val="22"/>
          <w:szCs w:val="22"/>
        </w:rPr>
      </w:pPr>
      <w:r>
        <w:rPr>
          <w:rFonts w:ascii="Arial" w:eastAsia="Arial" w:hAnsi="Arial" w:cs="Arial"/>
          <w:sz w:val="22"/>
          <w:szCs w:val="22"/>
        </w:rPr>
        <w:t xml:space="preserve">This role is </w:t>
      </w:r>
      <w:r w:rsidR="00354142">
        <w:rPr>
          <w:rFonts w:ascii="Arial" w:eastAsia="Arial" w:hAnsi="Arial" w:cs="Arial"/>
          <w:sz w:val="22"/>
          <w:szCs w:val="22"/>
        </w:rPr>
        <w:t>for a teaching assistant post supporting teaching and learning across the school, primarily based initially in Key Stage One (Years 1 and 2).</w:t>
      </w:r>
      <w:r w:rsidR="00192DF4">
        <w:rPr>
          <w:rFonts w:ascii="Arial" w:eastAsia="Arial" w:hAnsi="Arial" w:cs="Arial"/>
          <w:sz w:val="22"/>
          <w:szCs w:val="22"/>
        </w:rPr>
        <w:t xml:space="preserve">  The post will start in September 2021.</w:t>
      </w:r>
      <w:bookmarkStart w:id="0" w:name="_GoBack"/>
      <w:bookmarkEnd w:id="0"/>
    </w:p>
    <w:p w:rsidR="00752731" w:rsidRDefault="00752731" w:rsidP="00752731">
      <w:pPr>
        <w:spacing w:line="240" w:lineRule="auto"/>
        <w:ind w:left="0" w:hanging="2"/>
        <w:rPr>
          <w:rFonts w:ascii="Arial" w:eastAsia="Arial" w:hAnsi="Arial" w:cs="Arial"/>
          <w:sz w:val="22"/>
          <w:szCs w:val="22"/>
        </w:rPr>
      </w:pPr>
    </w:p>
    <w:p w:rsidR="00606AD4" w:rsidRDefault="00354142" w:rsidP="00752731">
      <w:pPr>
        <w:pBdr>
          <w:top w:val="nil"/>
          <w:left w:val="nil"/>
          <w:bottom w:val="nil"/>
          <w:right w:val="nil"/>
          <w:between w:val="nil"/>
        </w:pBdr>
        <w:spacing w:line="240" w:lineRule="auto"/>
        <w:ind w:left="0" w:hanging="2"/>
        <w:rPr>
          <w:rFonts w:ascii="Arial" w:eastAsia="Arial" w:hAnsi="Arial" w:cs="Arial"/>
          <w:color w:val="222222"/>
          <w:sz w:val="22"/>
          <w:szCs w:val="22"/>
        </w:rPr>
      </w:pPr>
      <w:r>
        <w:rPr>
          <w:rFonts w:ascii="Arial" w:eastAsia="Arial" w:hAnsi="Arial" w:cs="Arial"/>
          <w:color w:val="222222"/>
          <w:sz w:val="22"/>
          <w:szCs w:val="22"/>
        </w:rPr>
        <w:t>Our teaching assistants</w:t>
      </w:r>
      <w:r w:rsidR="002661D6">
        <w:rPr>
          <w:rFonts w:ascii="Arial" w:eastAsia="Arial" w:hAnsi="Arial" w:cs="Arial"/>
          <w:color w:val="222222"/>
          <w:sz w:val="22"/>
          <w:szCs w:val="22"/>
        </w:rPr>
        <w:t xml:space="preserve"> provide support in the classroom and help to make a difference to learning in our schools. You will play a vital role in the classroom by ensuring pupils get the most out of their lessons a</w:t>
      </w:r>
      <w:r>
        <w:rPr>
          <w:rFonts w:ascii="Arial" w:eastAsia="Arial" w:hAnsi="Arial" w:cs="Arial"/>
          <w:color w:val="222222"/>
          <w:sz w:val="22"/>
          <w:szCs w:val="22"/>
        </w:rPr>
        <w:t xml:space="preserve">nd reach their full potential. </w:t>
      </w:r>
    </w:p>
    <w:p w:rsidR="00752731" w:rsidRDefault="00752731" w:rsidP="00752731">
      <w:pPr>
        <w:pBdr>
          <w:top w:val="nil"/>
          <w:left w:val="nil"/>
          <w:bottom w:val="nil"/>
          <w:right w:val="nil"/>
          <w:between w:val="nil"/>
        </w:pBdr>
        <w:spacing w:line="240" w:lineRule="auto"/>
        <w:ind w:left="0" w:hanging="2"/>
        <w:rPr>
          <w:rFonts w:ascii="Arial" w:eastAsia="Arial" w:hAnsi="Arial" w:cs="Arial"/>
          <w:color w:val="222222"/>
          <w:sz w:val="22"/>
          <w:szCs w:val="22"/>
        </w:rPr>
      </w:pPr>
    </w:p>
    <w:p w:rsidR="00752731" w:rsidRDefault="002661D6" w:rsidP="00752731">
      <w:pPr>
        <w:pBdr>
          <w:top w:val="nil"/>
          <w:left w:val="nil"/>
          <w:bottom w:val="nil"/>
          <w:right w:val="nil"/>
          <w:between w:val="nil"/>
        </w:pBdr>
        <w:spacing w:line="240" w:lineRule="auto"/>
        <w:ind w:left="0" w:hanging="2"/>
        <w:rPr>
          <w:rFonts w:ascii="Arial" w:eastAsia="Arial" w:hAnsi="Arial" w:cs="Arial"/>
          <w:color w:val="222222"/>
          <w:sz w:val="22"/>
          <w:szCs w:val="22"/>
        </w:rPr>
      </w:pPr>
      <w:r>
        <w:rPr>
          <w:rFonts w:ascii="Arial" w:eastAsia="Arial" w:hAnsi="Arial" w:cs="Arial"/>
          <w:color w:val="222222"/>
          <w:sz w:val="22"/>
          <w:szCs w:val="22"/>
        </w:rPr>
        <w:t xml:space="preserve">You will help them learn, monitor work and help raise their </w:t>
      </w:r>
      <w:proofErr w:type="spellStart"/>
      <w:r>
        <w:rPr>
          <w:rFonts w:ascii="Arial" w:eastAsia="Arial" w:hAnsi="Arial" w:cs="Arial"/>
          <w:color w:val="222222"/>
          <w:sz w:val="22"/>
          <w:szCs w:val="22"/>
        </w:rPr>
        <w:t>self esteem</w:t>
      </w:r>
      <w:proofErr w:type="spellEnd"/>
      <w:r>
        <w:rPr>
          <w:rFonts w:ascii="Arial" w:eastAsia="Arial" w:hAnsi="Arial" w:cs="Arial"/>
          <w:color w:val="222222"/>
          <w:sz w:val="22"/>
          <w:szCs w:val="22"/>
        </w:rPr>
        <w:t>. You will need to be very resilient and dedicated to the wellbeing of our young people.</w:t>
      </w:r>
    </w:p>
    <w:p w:rsidR="00606AD4" w:rsidRDefault="002661D6" w:rsidP="00752731">
      <w:pPr>
        <w:pBdr>
          <w:top w:val="nil"/>
          <w:left w:val="nil"/>
          <w:bottom w:val="nil"/>
          <w:right w:val="nil"/>
          <w:between w:val="nil"/>
        </w:pBdr>
        <w:spacing w:line="240" w:lineRule="auto"/>
        <w:ind w:left="0" w:hanging="2"/>
        <w:rPr>
          <w:rFonts w:ascii="Arial" w:eastAsia="Arial" w:hAnsi="Arial" w:cs="Arial"/>
          <w:color w:val="222222"/>
          <w:sz w:val="22"/>
          <w:szCs w:val="22"/>
        </w:rPr>
      </w:pPr>
      <w:r>
        <w:rPr>
          <w:rFonts w:ascii="Arial" w:eastAsia="Arial" w:hAnsi="Arial" w:cs="Arial"/>
          <w:color w:val="222222"/>
          <w:sz w:val="22"/>
          <w:szCs w:val="22"/>
        </w:rPr>
        <w:br/>
        <w:t>Duties may involve supporting an individual or a group of pupils with a particular assignment, or providing invaluable general support to the teacher in the classroom,</w:t>
      </w:r>
      <w:r w:rsidR="00354142">
        <w:rPr>
          <w:rFonts w:ascii="Arial" w:eastAsia="Arial" w:hAnsi="Arial" w:cs="Arial"/>
          <w:color w:val="222222"/>
          <w:sz w:val="22"/>
          <w:szCs w:val="22"/>
        </w:rPr>
        <w:t xml:space="preserve"> outside at break times, and in the dinner hall, as required.</w:t>
      </w:r>
      <w:r>
        <w:rPr>
          <w:rFonts w:ascii="Arial" w:eastAsia="Arial" w:hAnsi="Arial" w:cs="Arial"/>
          <w:color w:val="222222"/>
          <w:sz w:val="22"/>
          <w:szCs w:val="22"/>
        </w:rPr>
        <w:t xml:space="preserve"> </w:t>
      </w:r>
      <w:r w:rsidR="00354142">
        <w:rPr>
          <w:rFonts w:ascii="Arial" w:eastAsia="Arial" w:hAnsi="Arial" w:cs="Arial"/>
          <w:color w:val="222222"/>
          <w:sz w:val="22"/>
          <w:szCs w:val="22"/>
        </w:rPr>
        <w:t>As a beach school, we spend one day a week at our local beach and duties will involve supporting this activity, so a willingness to work in the outside environment is a must.</w:t>
      </w:r>
      <w:r w:rsidR="00887FCA">
        <w:rPr>
          <w:rFonts w:ascii="Arial" w:eastAsia="Arial" w:hAnsi="Arial" w:cs="Arial"/>
          <w:color w:val="222222"/>
          <w:sz w:val="22"/>
          <w:szCs w:val="22"/>
        </w:rPr>
        <w:t xml:space="preserve">  As a church school we expect all staff to support the Christian Ethos and Values subscribed to by the school.</w:t>
      </w:r>
    </w:p>
    <w:p w:rsidR="00606AD4" w:rsidRDefault="00606AD4" w:rsidP="00752731">
      <w:pPr>
        <w:spacing w:line="240" w:lineRule="auto"/>
        <w:ind w:left="0" w:hanging="2"/>
        <w:rPr>
          <w:rFonts w:ascii="Arial" w:eastAsia="Arial" w:hAnsi="Arial" w:cs="Arial"/>
          <w:sz w:val="22"/>
          <w:szCs w:val="22"/>
        </w:rPr>
      </w:pPr>
    </w:p>
    <w:p w:rsidR="00606AD4" w:rsidRDefault="002661D6" w:rsidP="00752731">
      <w:pPr>
        <w:spacing w:line="240" w:lineRule="auto"/>
        <w:ind w:left="0" w:hanging="2"/>
        <w:rPr>
          <w:rFonts w:ascii="Arial" w:eastAsia="Arial" w:hAnsi="Arial" w:cs="Arial"/>
          <w:sz w:val="22"/>
          <w:szCs w:val="22"/>
        </w:rPr>
      </w:pPr>
      <w:r>
        <w:rPr>
          <w:rFonts w:ascii="Arial" w:eastAsia="Arial" w:hAnsi="Arial" w:cs="Arial"/>
          <w:sz w:val="22"/>
          <w:szCs w:val="22"/>
        </w:rPr>
        <w:t>You will have good numeracy and literacy skills and be comfortable working with students</w:t>
      </w:r>
      <w:r w:rsidR="00354142">
        <w:rPr>
          <w:rFonts w:ascii="Arial" w:eastAsia="Arial" w:hAnsi="Arial" w:cs="Arial"/>
          <w:sz w:val="22"/>
          <w:szCs w:val="22"/>
        </w:rPr>
        <w:t xml:space="preserve"> (at least GCSE grade 4</w:t>
      </w:r>
      <w:r w:rsidR="00752731">
        <w:rPr>
          <w:rFonts w:ascii="Arial" w:eastAsia="Arial" w:hAnsi="Arial" w:cs="Arial"/>
          <w:sz w:val="22"/>
          <w:szCs w:val="22"/>
        </w:rPr>
        <w:t xml:space="preserve"> (or predicted to achieve this grade)</w:t>
      </w:r>
      <w:r w:rsidR="00354142">
        <w:rPr>
          <w:rFonts w:ascii="Arial" w:eastAsia="Arial" w:hAnsi="Arial" w:cs="Arial"/>
          <w:sz w:val="22"/>
          <w:szCs w:val="22"/>
        </w:rPr>
        <w:t xml:space="preserve"> in </w:t>
      </w:r>
      <w:proofErr w:type="spellStart"/>
      <w:r w:rsidR="00354142">
        <w:rPr>
          <w:rFonts w:ascii="Arial" w:eastAsia="Arial" w:hAnsi="Arial" w:cs="Arial"/>
          <w:sz w:val="22"/>
          <w:szCs w:val="22"/>
        </w:rPr>
        <w:t>maths</w:t>
      </w:r>
      <w:proofErr w:type="spellEnd"/>
      <w:r w:rsidR="00354142">
        <w:rPr>
          <w:rFonts w:ascii="Arial" w:eastAsia="Arial" w:hAnsi="Arial" w:cs="Arial"/>
          <w:sz w:val="22"/>
          <w:szCs w:val="22"/>
        </w:rPr>
        <w:t xml:space="preserve"> and English, or ability to pass a functional skills test)</w:t>
      </w:r>
      <w:r>
        <w:rPr>
          <w:rFonts w:ascii="Arial" w:eastAsia="Arial" w:hAnsi="Arial" w:cs="Arial"/>
          <w:sz w:val="22"/>
          <w:szCs w:val="22"/>
        </w:rPr>
        <w:t>. You must be reliable and punctual, friendly and polite, be proactive with the ability to show initiative and have the desire to develop in the role. You will also need to be able to form effective relationships with staff.</w:t>
      </w:r>
    </w:p>
    <w:p w:rsidR="00606AD4" w:rsidRDefault="00606AD4" w:rsidP="00752731">
      <w:pPr>
        <w:spacing w:line="240" w:lineRule="auto"/>
        <w:ind w:left="0" w:hanging="2"/>
        <w:rPr>
          <w:rFonts w:ascii="Arial" w:eastAsia="Arial" w:hAnsi="Arial" w:cs="Arial"/>
          <w:sz w:val="22"/>
          <w:szCs w:val="22"/>
        </w:rPr>
      </w:pPr>
    </w:p>
    <w:p w:rsidR="00606AD4" w:rsidRDefault="002661D6" w:rsidP="00752731">
      <w:pPr>
        <w:spacing w:line="240" w:lineRule="auto"/>
        <w:ind w:left="0" w:hanging="2"/>
        <w:rPr>
          <w:rFonts w:ascii="Arial" w:eastAsia="Arial" w:hAnsi="Arial" w:cs="Arial"/>
          <w:sz w:val="22"/>
          <w:szCs w:val="22"/>
        </w:rPr>
      </w:pPr>
      <w:r>
        <w:rPr>
          <w:rFonts w:ascii="Arial" w:eastAsia="Arial" w:hAnsi="Arial" w:cs="Arial"/>
          <w:sz w:val="22"/>
          <w:szCs w:val="22"/>
        </w:rPr>
        <w:t xml:space="preserve">This post will be based at </w:t>
      </w:r>
      <w:proofErr w:type="spellStart"/>
      <w:r w:rsidR="00354142">
        <w:rPr>
          <w:rFonts w:ascii="Arial" w:eastAsia="Arial" w:hAnsi="Arial" w:cs="Arial"/>
          <w:sz w:val="22"/>
          <w:szCs w:val="22"/>
        </w:rPr>
        <w:t>Embleton</w:t>
      </w:r>
      <w:proofErr w:type="spellEnd"/>
      <w:r w:rsidR="00354142">
        <w:rPr>
          <w:rFonts w:ascii="Arial" w:eastAsia="Arial" w:hAnsi="Arial" w:cs="Arial"/>
          <w:sz w:val="22"/>
          <w:szCs w:val="22"/>
        </w:rPr>
        <w:t xml:space="preserve"> Vincent</w:t>
      </w:r>
      <w:r w:rsidR="00752731">
        <w:rPr>
          <w:rFonts w:ascii="Arial" w:eastAsia="Arial" w:hAnsi="Arial" w:cs="Arial"/>
          <w:sz w:val="22"/>
          <w:szCs w:val="22"/>
        </w:rPr>
        <w:t xml:space="preserve"> Edwards Primary School; with </w:t>
      </w:r>
      <w:r>
        <w:rPr>
          <w:rFonts w:ascii="Arial" w:eastAsia="Arial" w:hAnsi="Arial" w:cs="Arial"/>
          <w:sz w:val="22"/>
          <w:szCs w:val="22"/>
        </w:rPr>
        <w:t xml:space="preserve">normal </w:t>
      </w:r>
      <w:r w:rsidR="00752731">
        <w:rPr>
          <w:rFonts w:ascii="Arial" w:eastAsia="Arial" w:hAnsi="Arial" w:cs="Arial"/>
          <w:sz w:val="22"/>
          <w:szCs w:val="22"/>
        </w:rPr>
        <w:t>working hours from 8.30 am to 4.30 pm daily</w:t>
      </w:r>
      <w:r w:rsidR="00887FCA">
        <w:rPr>
          <w:rFonts w:ascii="Arial" w:eastAsia="Arial" w:hAnsi="Arial" w:cs="Arial"/>
          <w:sz w:val="22"/>
          <w:szCs w:val="22"/>
        </w:rPr>
        <w:t>, during term time only</w:t>
      </w:r>
      <w:r w:rsidR="00752731">
        <w:rPr>
          <w:rFonts w:ascii="Arial" w:eastAsia="Arial" w:hAnsi="Arial" w:cs="Arial"/>
          <w:sz w:val="22"/>
          <w:szCs w:val="22"/>
        </w:rPr>
        <w:t>.</w:t>
      </w:r>
      <w:r w:rsidR="00887FCA">
        <w:rPr>
          <w:rFonts w:ascii="Arial" w:eastAsia="Arial" w:hAnsi="Arial" w:cs="Arial"/>
          <w:sz w:val="22"/>
          <w:szCs w:val="22"/>
        </w:rPr>
        <w:t xml:space="preserve">  Pay is equated over the year at 30 </w:t>
      </w:r>
      <w:proofErr w:type="spellStart"/>
      <w:r w:rsidR="00887FCA">
        <w:rPr>
          <w:rFonts w:ascii="Arial" w:eastAsia="Arial" w:hAnsi="Arial" w:cs="Arial"/>
          <w:sz w:val="22"/>
          <w:szCs w:val="22"/>
        </w:rPr>
        <w:t>hrs</w:t>
      </w:r>
      <w:proofErr w:type="spellEnd"/>
      <w:r w:rsidR="00887FCA">
        <w:rPr>
          <w:rFonts w:ascii="Arial" w:eastAsia="Arial" w:hAnsi="Arial" w:cs="Arial"/>
          <w:sz w:val="22"/>
          <w:szCs w:val="22"/>
        </w:rPr>
        <w:t xml:space="preserve"> per week for 12 months of the year.</w:t>
      </w:r>
    </w:p>
    <w:p w:rsidR="00606AD4" w:rsidRDefault="00606AD4" w:rsidP="00752731">
      <w:pPr>
        <w:spacing w:line="240" w:lineRule="auto"/>
        <w:ind w:leftChars="0" w:left="0" w:firstLineChars="0" w:firstLine="0"/>
        <w:rPr>
          <w:rFonts w:ascii="Arial" w:eastAsia="Arial" w:hAnsi="Arial" w:cs="Arial"/>
          <w:sz w:val="22"/>
          <w:szCs w:val="22"/>
        </w:rPr>
      </w:pPr>
    </w:p>
    <w:p w:rsidR="00606AD4" w:rsidRDefault="002661D6" w:rsidP="00752731">
      <w:pPr>
        <w:spacing w:line="240" w:lineRule="auto"/>
        <w:ind w:left="0" w:hanging="2"/>
        <w:rPr>
          <w:rFonts w:ascii="Arial" w:eastAsia="Arial" w:hAnsi="Arial" w:cs="Arial"/>
          <w:b/>
          <w:sz w:val="22"/>
          <w:szCs w:val="22"/>
        </w:rPr>
      </w:pPr>
      <w:r>
        <w:rPr>
          <w:rFonts w:ascii="Arial" w:eastAsia="Arial" w:hAnsi="Arial" w:cs="Arial"/>
          <w:sz w:val="22"/>
          <w:szCs w:val="22"/>
        </w:rPr>
        <w:t>We are committed to safeguarding and promoting the welfare of children and young people and expect all staff to share this commitment.  An enhanced criminal records check is required for this post.</w:t>
      </w:r>
    </w:p>
    <w:p w:rsidR="00606AD4" w:rsidRDefault="00606AD4" w:rsidP="00752731">
      <w:pPr>
        <w:spacing w:line="240" w:lineRule="auto"/>
        <w:ind w:left="0" w:hanging="2"/>
        <w:rPr>
          <w:rFonts w:ascii="Arial" w:eastAsia="Arial" w:hAnsi="Arial" w:cs="Arial"/>
          <w:sz w:val="22"/>
          <w:szCs w:val="22"/>
        </w:rPr>
      </w:pPr>
    </w:p>
    <w:p w:rsidR="00606AD4" w:rsidRPr="00752731" w:rsidRDefault="002661D6" w:rsidP="00752731">
      <w:pPr>
        <w:spacing w:line="240" w:lineRule="auto"/>
        <w:ind w:left="0" w:hanging="2"/>
        <w:rPr>
          <w:rFonts w:ascii="Arial" w:eastAsia="Arial" w:hAnsi="Arial" w:cs="Arial"/>
          <w:sz w:val="22"/>
          <w:szCs w:val="22"/>
        </w:rPr>
      </w:pPr>
      <w:r>
        <w:rPr>
          <w:rFonts w:ascii="Arial" w:eastAsia="Arial" w:hAnsi="Arial" w:cs="Arial"/>
          <w:sz w:val="22"/>
          <w:szCs w:val="22"/>
        </w:rPr>
        <w:t xml:space="preserve">If you are interested in applying, you can find our forms on our </w:t>
      </w:r>
      <w:hyperlink r:id="rId7" w:history="1">
        <w:r w:rsidRPr="002661D6">
          <w:rPr>
            <w:rStyle w:val="Hyperlink"/>
            <w:rFonts w:ascii="Arial" w:eastAsia="Arial" w:hAnsi="Arial" w:cs="Arial"/>
            <w:sz w:val="22"/>
            <w:szCs w:val="22"/>
          </w:rPr>
          <w:t>website</w:t>
        </w:r>
      </w:hyperlink>
      <w:r>
        <w:rPr>
          <w:rFonts w:ascii="Arial" w:eastAsia="Arial" w:hAnsi="Arial" w:cs="Arial"/>
          <w:sz w:val="22"/>
          <w:szCs w:val="22"/>
        </w:rPr>
        <w:t xml:space="preserve">. Your completed application form and criminal records declaration form must be submitted </w:t>
      </w:r>
      <w:r>
        <w:rPr>
          <w:rFonts w:ascii="Arial" w:eastAsia="Arial" w:hAnsi="Arial" w:cs="Arial"/>
          <w:b/>
          <w:sz w:val="22"/>
          <w:szCs w:val="22"/>
        </w:rPr>
        <w:t xml:space="preserve">by 12 noon on </w:t>
      </w:r>
      <w:r w:rsidR="00752731">
        <w:rPr>
          <w:rFonts w:ascii="Arial" w:eastAsia="Arial" w:hAnsi="Arial" w:cs="Arial"/>
          <w:b/>
          <w:sz w:val="22"/>
          <w:szCs w:val="22"/>
        </w:rPr>
        <w:t>Monday 7</w:t>
      </w:r>
      <w:r w:rsidR="00752731" w:rsidRPr="00752731">
        <w:rPr>
          <w:rFonts w:ascii="Arial" w:eastAsia="Arial" w:hAnsi="Arial" w:cs="Arial"/>
          <w:b/>
          <w:sz w:val="22"/>
          <w:szCs w:val="22"/>
          <w:vertAlign w:val="superscript"/>
        </w:rPr>
        <w:t>th</w:t>
      </w:r>
      <w:r w:rsidR="00752731">
        <w:rPr>
          <w:rFonts w:ascii="Arial" w:eastAsia="Arial" w:hAnsi="Arial" w:cs="Arial"/>
          <w:b/>
          <w:sz w:val="22"/>
          <w:szCs w:val="22"/>
        </w:rPr>
        <w:t xml:space="preserve"> June</w:t>
      </w:r>
      <w:r>
        <w:rPr>
          <w:rFonts w:ascii="Arial" w:eastAsia="Arial" w:hAnsi="Arial" w:cs="Arial"/>
          <w:b/>
          <w:sz w:val="22"/>
          <w:szCs w:val="22"/>
        </w:rPr>
        <w:t xml:space="preserve"> 2021 </w:t>
      </w:r>
      <w:r w:rsidRPr="00752731">
        <w:rPr>
          <w:rFonts w:ascii="Arial" w:eastAsia="Arial" w:hAnsi="Arial" w:cs="Arial"/>
          <w:sz w:val="22"/>
          <w:szCs w:val="22"/>
        </w:rPr>
        <w:t xml:space="preserve">by e-mail to </w:t>
      </w:r>
      <w:r w:rsidR="00752731" w:rsidRPr="00752731">
        <w:rPr>
          <w:rFonts w:ascii="Arial" w:eastAsia="Arial" w:hAnsi="Arial" w:cs="Arial"/>
          <w:sz w:val="22"/>
          <w:szCs w:val="22"/>
        </w:rPr>
        <w:t>admin@vincentedwards.northumberland.sch.uk</w:t>
      </w:r>
      <w:r w:rsidRPr="00752731">
        <w:rPr>
          <w:rFonts w:ascii="Arial" w:eastAsia="Arial" w:hAnsi="Arial" w:cs="Arial"/>
          <w:sz w:val="22"/>
          <w:szCs w:val="22"/>
        </w:rPr>
        <w:t xml:space="preserve"> or by post to </w:t>
      </w:r>
      <w:r w:rsidR="00752731" w:rsidRPr="00752731">
        <w:rPr>
          <w:rFonts w:ascii="Arial" w:eastAsia="Arial" w:hAnsi="Arial" w:cs="Arial"/>
          <w:sz w:val="22"/>
          <w:szCs w:val="22"/>
        </w:rPr>
        <w:t xml:space="preserve">the </w:t>
      </w:r>
      <w:proofErr w:type="spellStart"/>
      <w:r w:rsidR="00752731" w:rsidRPr="00752731">
        <w:rPr>
          <w:rFonts w:ascii="Arial" w:eastAsia="Arial" w:hAnsi="Arial" w:cs="Arial"/>
          <w:sz w:val="22"/>
          <w:szCs w:val="22"/>
        </w:rPr>
        <w:t>headteacher</w:t>
      </w:r>
      <w:proofErr w:type="spellEnd"/>
      <w:r w:rsidR="00752731" w:rsidRPr="00752731">
        <w:rPr>
          <w:rFonts w:ascii="Arial" w:eastAsia="Arial" w:hAnsi="Arial" w:cs="Arial"/>
          <w:sz w:val="22"/>
          <w:szCs w:val="22"/>
        </w:rPr>
        <w:t xml:space="preserve">, </w:t>
      </w:r>
      <w:proofErr w:type="spellStart"/>
      <w:r w:rsidR="00752731" w:rsidRPr="00752731">
        <w:rPr>
          <w:rFonts w:ascii="Arial" w:eastAsia="Arial" w:hAnsi="Arial" w:cs="Arial"/>
          <w:sz w:val="22"/>
          <w:szCs w:val="22"/>
        </w:rPr>
        <w:t>Mrs</w:t>
      </w:r>
      <w:proofErr w:type="spellEnd"/>
      <w:r w:rsidR="00752731" w:rsidRPr="00752731">
        <w:rPr>
          <w:rFonts w:ascii="Arial" w:eastAsia="Arial" w:hAnsi="Arial" w:cs="Arial"/>
          <w:sz w:val="22"/>
          <w:szCs w:val="22"/>
        </w:rPr>
        <w:t xml:space="preserve"> N </w:t>
      </w:r>
      <w:proofErr w:type="spellStart"/>
      <w:r w:rsidR="00752731" w:rsidRPr="00752731">
        <w:rPr>
          <w:rFonts w:ascii="Arial" w:eastAsia="Arial" w:hAnsi="Arial" w:cs="Arial"/>
          <w:sz w:val="22"/>
          <w:szCs w:val="22"/>
        </w:rPr>
        <w:t>Threlfall</w:t>
      </w:r>
      <w:proofErr w:type="spellEnd"/>
      <w:r w:rsidR="00752731" w:rsidRPr="00752731">
        <w:rPr>
          <w:rFonts w:ascii="Arial" w:eastAsia="Arial" w:hAnsi="Arial" w:cs="Arial"/>
          <w:sz w:val="22"/>
          <w:szCs w:val="22"/>
        </w:rPr>
        <w:t>, at the above address.</w:t>
      </w:r>
    </w:p>
    <w:p w:rsidR="00606AD4" w:rsidRDefault="00606AD4" w:rsidP="00354142">
      <w:pPr>
        <w:widowControl w:val="0"/>
        <w:tabs>
          <w:tab w:val="left" w:pos="-720"/>
        </w:tabs>
        <w:ind w:left="0" w:hanging="2"/>
        <w:rPr>
          <w:rFonts w:ascii="Arial" w:eastAsia="Arial" w:hAnsi="Arial" w:cs="Arial"/>
          <w:sz w:val="22"/>
          <w:szCs w:val="22"/>
        </w:rPr>
      </w:pPr>
    </w:p>
    <w:p w:rsidR="00606AD4" w:rsidRDefault="00606AD4" w:rsidP="00354142">
      <w:pPr>
        <w:ind w:left="0" w:hanging="2"/>
        <w:rPr>
          <w:rFonts w:ascii="Arial" w:eastAsia="Arial" w:hAnsi="Arial" w:cs="Arial"/>
          <w:b/>
          <w:sz w:val="22"/>
          <w:szCs w:val="22"/>
        </w:rPr>
      </w:pPr>
    </w:p>
    <w:p w:rsidR="00606AD4" w:rsidRDefault="00606AD4" w:rsidP="00606AD4">
      <w:pPr>
        <w:widowControl w:val="0"/>
        <w:tabs>
          <w:tab w:val="left" w:pos="-720"/>
        </w:tabs>
        <w:ind w:left="0" w:hanging="2"/>
        <w:rPr>
          <w:rFonts w:ascii="Arial" w:eastAsia="Arial" w:hAnsi="Arial" w:cs="Arial"/>
          <w:sz w:val="22"/>
          <w:szCs w:val="22"/>
        </w:rPr>
      </w:pPr>
    </w:p>
    <w:sectPr w:rsidR="00606AD4">
      <w:pgSz w:w="11906" w:h="16838"/>
      <w:pgMar w:top="720" w:right="720" w:bottom="720" w:left="720" w:header="706" w:footer="70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06AD4"/>
    <w:rsid w:val="00192DF4"/>
    <w:rsid w:val="002661D6"/>
    <w:rsid w:val="00354142"/>
    <w:rsid w:val="00606AD4"/>
    <w:rsid w:val="00752731"/>
    <w:rsid w:val="00887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jc w:val="both"/>
    </w:pPr>
    <w:rPr>
      <w:sz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pPr>
      <w:keepNext/>
      <w:tabs>
        <w:tab w:val="left" w:pos="-720"/>
      </w:tabs>
      <w:suppressAutoHyphens w:val="0"/>
      <w:jc w:val="both"/>
      <w:outlineLvl w:val="3"/>
    </w:pPr>
    <w:rPr>
      <w:rFonts w:ascii="Arial" w:hAnsi="Arial"/>
      <w:b/>
      <w:spacing w:val="-3"/>
      <w:sz w:val="28"/>
      <w:lang w:val="en-G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w w:val="100"/>
      <w:position w:val="-1"/>
      <w:u w:val="single"/>
      <w:effect w:val="none"/>
      <w:vertAlign w:val="baseline"/>
      <w:cs w:val="0"/>
      <w:em w:val="none"/>
    </w:rPr>
  </w:style>
  <w:style w:type="paragraph" w:styleId="BodyText">
    <w:name w:val="Body Text"/>
    <w:basedOn w:val="Normal"/>
    <w:pPr>
      <w:jc w:val="both"/>
    </w:pPr>
    <w:rPr>
      <w:sz w:val="24"/>
      <w:szCs w:val="24"/>
      <w:lang w:val="en-GB"/>
    </w:rPr>
  </w:style>
  <w:style w:type="character" w:customStyle="1" w:styleId="BodyTextChar">
    <w:name w:val="Body Text Char"/>
    <w:rPr>
      <w:w w:val="100"/>
      <w:position w:val="-1"/>
      <w:sz w:val="24"/>
      <w:szCs w:val="24"/>
      <w:effect w:val="none"/>
      <w:vertAlign w:val="baseline"/>
      <w:cs w:val="0"/>
      <w:em w:val="none"/>
      <w:lang w:eastAsia="en-US"/>
    </w:rPr>
  </w:style>
  <w:style w:type="character" w:customStyle="1" w:styleId="Heading3Char">
    <w:name w:val="Heading 3 Char"/>
    <w:rPr>
      <w:rFonts w:ascii="Cambria" w:eastAsia="Times New Roman" w:hAnsi="Cambria" w:cs="Times New Roman"/>
      <w:b/>
      <w:bCs/>
      <w:w w:val="100"/>
      <w:position w:val="-1"/>
      <w:sz w:val="26"/>
      <w:szCs w:val="26"/>
      <w:effect w:val="none"/>
      <w:vertAlign w:val="baseline"/>
      <w:cs w:val="0"/>
      <w:em w:val="none"/>
      <w:lang w:val="en-US" w:eastAsia="en-US"/>
    </w:rPr>
  </w:style>
  <w:style w:type="paragraph" w:styleId="NormalWeb">
    <w:name w:val="Normal (Web)"/>
    <w:basedOn w:val="Normal"/>
    <w:qFormat/>
    <w:pPr>
      <w:spacing w:before="100" w:beforeAutospacing="1" w:after="100" w:afterAutospacing="1"/>
    </w:pPr>
    <w:rPr>
      <w:sz w:val="24"/>
      <w:szCs w:val="24"/>
      <w:lang w:val="en-GB"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541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142"/>
    <w:rPr>
      <w:rFonts w:ascii="Tahoma" w:hAnsi="Tahoma" w:cs="Tahoma"/>
      <w:position w:val="-1"/>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jc w:val="both"/>
    </w:pPr>
    <w:rPr>
      <w:sz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pPr>
      <w:keepNext/>
      <w:tabs>
        <w:tab w:val="left" w:pos="-720"/>
      </w:tabs>
      <w:suppressAutoHyphens w:val="0"/>
      <w:jc w:val="both"/>
      <w:outlineLvl w:val="3"/>
    </w:pPr>
    <w:rPr>
      <w:rFonts w:ascii="Arial" w:hAnsi="Arial"/>
      <w:b/>
      <w:spacing w:val="-3"/>
      <w:sz w:val="28"/>
      <w:lang w:val="en-G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w w:val="100"/>
      <w:position w:val="-1"/>
      <w:u w:val="single"/>
      <w:effect w:val="none"/>
      <w:vertAlign w:val="baseline"/>
      <w:cs w:val="0"/>
      <w:em w:val="none"/>
    </w:rPr>
  </w:style>
  <w:style w:type="paragraph" w:styleId="BodyText">
    <w:name w:val="Body Text"/>
    <w:basedOn w:val="Normal"/>
    <w:pPr>
      <w:jc w:val="both"/>
    </w:pPr>
    <w:rPr>
      <w:sz w:val="24"/>
      <w:szCs w:val="24"/>
      <w:lang w:val="en-GB"/>
    </w:rPr>
  </w:style>
  <w:style w:type="character" w:customStyle="1" w:styleId="BodyTextChar">
    <w:name w:val="Body Text Char"/>
    <w:rPr>
      <w:w w:val="100"/>
      <w:position w:val="-1"/>
      <w:sz w:val="24"/>
      <w:szCs w:val="24"/>
      <w:effect w:val="none"/>
      <w:vertAlign w:val="baseline"/>
      <w:cs w:val="0"/>
      <w:em w:val="none"/>
      <w:lang w:eastAsia="en-US"/>
    </w:rPr>
  </w:style>
  <w:style w:type="character" w:customStyle="1" w:styleId="Heading3Char">
    <w:name w:val="Heading 3 Char"/>
    <w:rPr>
      <w:rFonts w:ascii="Cambria" w:eastAsia="Times New Roman" w:hAnsi="Cambria" w:cs="Times New Roman"/>
      <w:b/>
      <w:bCs/>
      <w:w w:val="100"/>
      <w:position w:val="-1"/>
      <w:sz w:val="26"/>
      <w:szCs w:val="26"/>
      <w:effect w:val="none"/>
      <w:vertAlign w:val="baseline"/>
      <w:cs w:val="0"/>
      <w:em w:val="none"/>
      <w:lang w:val="en-US" w:eastAsia="en-US"/>
    </w:rPr>
  </w:style>
  <w:style w:type="paragraph" w:styleId="NormalWeb">
    <w:name w:val="Normal (Web)"/>
    <w:basedOn w:val="Normal"/>
    <w:qFormat/>
    <w:pPr>
      <w:spacing w:before="100" w:beforeAutospacing="1" w:after="100" w:afterAutospacing="1"/>
    </w:pPr>
    <w:rPr>
      <w:sz w:val="24"/>
      <w:szCs w:val="24"/>
      <w:lang w:val="en-GB"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541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142"/>
    <w:rPr>
      <w:rFonts w:ascii="Tahoma" w:hAnsi="Tahoma" w:cs="Tahoma"/>
      <w:position w:val="-1"/>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embletonprimaryschool.com/website/vacancies/27966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j1kG0eMpabm6/B5PIuooLJDuuQ==">AMUW2mWzkHikR4NBIN8YIpIFue6dJ1YJ7VXRiVXqOeZiQ6QPxp/EkauahSYYDKHr93s6E/bLxnTMsNGRos1sT4n51FHvHLfoebQT2yZenly91Agz522zWC8=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NCC</dc:creator>
  <cp:lastModifiedBy>3408staff</cp:lastModifiedBy>
  <cp:revision>4</cp:revision>
  <dcterms:created xsi:type="dcterms:W3CDTF">2018-06-27T11:32:00Z</dcterms:created>
  <dcterms:modified xsi:type="dcterms:W3CDTF">2021-05-18T10:59:00Z</dcterms:modified>
</cp:coreProperties>
</file>